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D1" w:rsidRPr="007555A8" w:rsidRDefault="006C5DD1" w:rsidP="00B16CFA">
      <w:pPr>
        <w:spacing w:after="120"/>
        <w:jc w:val="center"/>
        <w:rPr>
          <w:rFonts w:asciiTheme="minorHAnsi" w:hAnsiTheme="minorHAnsi"/>
          <w:b/>
        </w:rPr>
      </w:pPr>
      <w:r w:rsidRPr="007555A8">
        <w:rPr>
          <w:rFonts w:asciiTheme="minorHAnsi" w:hAnsiTheme="minorHAnsi"/>
          <w:b/>
        </w:rPr>
        <w:t>Umowa Nr</w:t>
      </w:r>
      <w:r w:rsidR="00FB4F25" w:rsidRPr="007555A8">
        <w:rPr>
          <w:rFonts w:asciiTheme="minorHAnsi" w:hAnsiTheme="minorHAnsi"/>
          <w:b/>
        </w:rPr>
        <w:t xml:space="preserve"> ……..</w:t>
      </w:r>
    </w:p>
    <w:p w:rsidR="002C1074" w:rsidRPr="007555A8" w:rsidRDefault="002C1074" w:rsidP="002C1074">
      <w:pPr>
        <w:jc w:val="both"/>
        <w:rPr>
          <w:rFonts w:asciiTheme="minorHAnsi" w:hAnsiTheme="minorHAnsi"/>
        </w:rPr>
      </w:pPr>
      <w:r w:rsidRPr="007555A8">
        <w:rPr>
          <w:rFonts w:asciiTheme="minorHAnsi" w:hAnsiTheme="minorHAnsi"/>
        </w:rPr>
        <w:t>Zawarta w dniu ……………. W Skarżysku – Kamiennej, pomiędzy:</w:t>
      </w:r>
    </w:p>
    <w:p w:rsidR="002C1074" w:rsidRPr="007555A8" w:rsidRDefault="002C1074" w:rsidP="002C1074">
      <w:pPr>
        <w:jc w:val="both"/>
        <w:rPr>
          <w:rFonts w:asciiTheme="minorHAnsi" w:hAnsiTheme="minorHAnsi"/>
        </w:rPr>
      </w:pPr>
      <w:r w:rsidRPr="007555A8">
        <w:rPr>
          <w:rFonts w:asciiTheme="minorHAnsi" w:hAnsiTheme="minorHAnsi"/>
        </w:rPr>
        <w:t>Gminą Skarżysko – Kamienna z siedzibą 26-110 Skarżysko – Kamienna, ul. Sikorskiego 18</w:t>
      </w:r>
    </w:p>
    <w:p w:rsidR="002C1074" w:rsidRPr="007555A8" w:rsidRDefault="002C1074" w:rsidP="002C1074">
      <w:pPr>
        <w:jc w:val="both"/>
        <w:rPr>
          <w:rFonts w:asciiTheme="minorHAnsi" w:hAnsiTheme="minorHAnsi"/>
        </w:rPr>
      </w:pPr>
      <w:r w:rsidRPr="007555A8">
        <w:rPr>
          <w:rFonts w:asciiTheme="minorHAnsi" w:hAnsiTheme="minorHAnsi"/>
        </w:rPr>
        <w:t>reprezentowaną przez:</w:t>
      </w:r>
    </w:p>
    <w:p w:rsidR="002C1074" w:rsidRPr="007555A8" w:rsidRDefault="002C1074" w:rsidP="002C1074">
      <w:pPr>
        <w:jc w:val="both"/>
        <w:rPr>
          <w:rFonts w:asciiTheme="minorHAnsi" w:hAnsiTheme="minorHAnsi"/>
        </w:rPr>
      </w:pPr>
      <w:r w:rsidRPr="007555A8">
        <w:rPr>
          <w:rFonts w:asciiTheme="minorHAnsi" w:hAnsiTheme="minorHAnsi"/>
        </w:rPr>
        <w:t>Romana Wojcieszka – Prezydenta Miasta</w:t>
      </w:r>
    </w:p>
    <w:p w:rsidR="002C1074" w:rsidRPr="007555A8" w:rsidRDefault="002C1074" w:rsidP="002C1074">
      <w:pPr>
        <w:jc w:val="both"/>
        <w:rPr>
          <w:rFonts w:asciiTheme="minorHAnsi" w:hAnsiTheme="minorHAnsi"/>
        </w:rPr>
      </w:pPr>
      <w:r w:rsidRPr="007555A8">
        <w:rPr>
          <w:rFonts w:asciiTheme="minorHAnsi" w:hAnsiTheme="minorHAnsi"/>
        </w:rPr>
        <w:t>zwaną dalej Zamawiającym</w:t>
      </w:r>
    </w:p>
    <w:p w:rsidR="002C1074" w:rsidRPr="007555A8" w:rsidRDefault="002C1074" w:rsidP="002C1074">
      <w:pPr>
        <w:jc w:val="both"/>
        <w:rPr>
          <w:rFonts w:asciiTheme="minorHAnsi" w:hAnsiTheme="minorHAnsi"/>
        </w:rPr>
      </w:pPr>
    </w:p>
    <w:p w:rsidR="002C1074" w:rsidRPr="007555A8" w:rsidRDefault="002C1074" w:rsidP="002C1074">
      <w:pPr>
        <w:jc w:val="both"/>
        <w:rPr>
          <w:rFonts w:asciiTheme="minorHAnsi" w:hAnsiTheme="minorHAnsi"/>
        </w:rPr>
      </w:pPr>
      <w:r w:rsidRPr="007555A8">
        <w:rPr>
          <w:rFonts w:asciiTheme="minorHAnsi" w:hAnsiTheme="minorHAnsi"/>
        </w:rPr>
        <w:t>a</w:t>
      </w:r>
      <w:r w:rsidR="00BB7EB9" w:rsidRPr="007555A8">
        <w:rPr>
          <w:rFonts w:asciiTheme="minorHAnsi" w:hAnsiTheme="minorHAnsi"/>
        </w:rPr>
        <w:t xml:space="preserve"> </w:t>
      </w:r>
      <w:r w:rsidRPr="007555A8">
        <w:rPr>
          <w:rFonts w:asciiTheme="minorHAnsi" w:hAnsiTheme="minorHAnsi"/>
        </w:rPr>
        <w:t>………………………………… z siedzib</w:t>
      </w:r>
      <w:r w:rsidR="00F11CF2" w:rsidRPr="007555A8">
        <w:rPr>
          <w:rFonts w:asciiTheme="minorHAnsi" w:hAnsiTheme="minorHAnsi"/>
        </w:rPr>
        <w:t>ą</w:t>
      </w:r>
      <w:r w:rsidRPr="007555A8">
        <w:rPr>
          <w:rFonts w:asciiTheme="minorHAnsi" w:hAnsiTheme="minorHAnsi"/>
        </w:rPr>
        <w:t xml:space="preserve"> …………………………………………</w:t>
      </w:r>
    </w:p>
    <w:p w:rsidR="002C1074" w:rsidRPr="007555A8" w:rsidRDefault="002C1074" w:rsidP="002C1074">
      <w:pPr>
        <w:jc w:val="both"/>
        <w:rPr>
          <w:rFonts w:asciiTheme="minorHAnsi" w:hAnsiTheme="minorHAnsi"/>
        </w:rPr>
      </w:pPr>
      <w:r w:rsidRPr="007555A8">
        <w:rPr>
          <w:rFonts w:asciiTheme="minorHAnsi" w:hAnsiTheme="minorHAnsi"/>
        </w:rPr>
        <w:t xml:space="preserve">reprezentowaną przez: ………….………………………………………………………… </w:t>
      </w:r>
    </w:p>
    <w:p w:rsidR="006C5DD1" w:rsidRPr="007555A8" w:rsidRDefault="002C1074" w:rsidP="00B16CFA">
      <w:pPr>
        <w:spacing w:after="120"/>
        <w:rPr>
          <w:rFonts w:asciiTheme="minorHAnsi" w:hAnsiTheme="minorHAnsi"/>
        </w:rPr>
      </w:pPr>
      <w:r w:rsidRPr="007555A8">
        <w:rPr>
          <w:rFonts w:asciiTheme="minorHAnsi" w:hAnsiTheme="minorHAnsi"/>
        </w:rPr>
        <w:t xml:space="preserve">zwaną dalej Wykonawcą. </w:t>
      </w:r>
    </w:p>
    <w:p w:rsidR="006C5DD1" w:rsidRPr="007555A8" w:rsidRDefault="006C5DD1" w:rsidP="00B16CFA">
      <w:pPr>
        <w:spacing w:after="120"/>
        <w:jc w:val="center"/>
        <w:rPr>
          <w:rFonts w:asciiTheme="minorHAnsi" w:hAnsiTheme="minorHAnsi"/>
          <w:b/>
        </w:rPr>
      </w:pPr>
      <w:r w:rsidRPr="007555A8">
        <w:rPr>
          <w:rFonts w:asciiTheme="minorHAnsi" w:hAnsiTheme="minorHAnsi"/>
          <w:b/>
        </w:rPr>
        <w:t>§</w:t>
      </w:r>
      <w:r w:rsidR="00815E01" w:rsidRPr="007555A8">
        <w:rPr>
          <w:rFonts w:asciiTheme="minorHAnsi" w:hAnsiTheme="minorHAnsi"/>
          <w:b/>
        </w:rPr>
        <w:t xml:space="preserve"> </w:t>
      </w:r>
      <w:r w:rsidRPr="007555A8">
        <w:rPr>
          <w:rFonts w:asciiTheme="minorHAnsi" w:hAnsiTheme="minorHAnsi"/>
          <w:b/>
        </w:rPr>
        <w:t>1</w:t>
      </w:r>
    </w:p>
    <w:p w:rsidR="00AA5A86" w:rsidRPr="007555A8" w:rsidRDefault="006C5DD1" w:rsidP="0062273E">
      <w:pPr>
        <w:pStyle w:val="Akapitzlist"/>
        <w:numPr>
          <w:ilvl w:val="0"/>
          <w:numId w:val="10"/>
        </w:numPr>
        <w:spacing w:after="120"/>
        <w:ind w:left="426"/>
        <w:rPr>
          <w:rFonts w:asciiTheme="minorHAnsi" w:hAnsiTheme="minorHAnsi"/>
        </w:rPr>
      </w:pPr>
      <w:r w:rsidRPr="007555A8">
        <w:rPr>
          <w:rFonts w:asciiTheme="minorHAnsi" w:hAnsiTheme="minorHAnsi"/>
        </w:rPr>
        <w:t>Zamawiający zleca, a Wykonawca przyjmuje do realizacji</w:t>
      </w:r>
      <w:r w:rsidR="00AA5A86" w:rsidRPr="007555A8">
        <w:rPr>
          <w:rFonts w:asciiTheme="minorHAnsi" w:hAnsiTheme="minorHAnsi"/>
        </w:rPr>
        <w:t>:</w:t>
      </w:r>
    </w:p>
    <w:p w:rsidR="008505B7" w:rsidRDefault="008505B7" w:rsidP="008505B7">
      <w:pPr>
        <w:pStyle w:val="Akapitzlist"/>
        <w:numPr>
          <w:ilvl w:val="0"/>
          <w:numId w:val="33"/>
        </w:numPr>
        <w:spacing w:after="120"/>
        <w:jc w:val="both"/>
        <w:rPr>
          <w:rFonts w:asciiTheme="minorHAnsi" w:hAnsiTheme="minorHAnsi"/>
        </w:rPr>
      </w:pPr>
      <w:r w:rsidRPr="007555A8">
        <w:rPr>
          <w:rFonts w:asciiTheme="minorHAnsi" w:hAnsiTheme="minorHAnsi"/>
          <w:lang w:eastAsia="en-US"/>
        </w:rPr>
        <w:t xml:space="preserve">sporządzenie analizy </w:t>
      </w:r>
      <w:r>
        <w:rPr>
          <w:rFonts w:asciiTheme="minorHAnsi" w:hAnsiTheme="minorHAnsi"/>
        </w:rPr>
        <w:t xml:space="preserve">możliwości dostarczenia </w:t>
      </w:r>
      <w:proofErr w:type="spellStart"/>
      <w:r>
        <w:rPr>
          <w:rFonts w:asciiTheme="minorHAnsi" w:hAnsiTheme="minorHAnsi"/>
        </w:rPr>
        <w:t>internetu</w:t>
      </w:r>
      <w:proofErr w:type="spellEnd"/>
      <w:r>
        <w:rPr>
          <w:rFonts w:asciiTheme="minorHAnsi" w:hAnsiTheme="minorHAnsi"/>
        </w:rPr>
        <w:t xml:space="preserve"> przy wykorzystaniu </w:t>
      </w:r>
      <w:r w:rsidRPr="007555A8">
        <w:rPr>
          <w:rFonts w:asciiTheme="minorHAnsi" w:hAnsiTheme="minorHAnsi"/>
        </w:rPr>
        <w:t xml:space="preserve"> fal radiowych w zakresie 5 </w:t>
      </w:r>
      <w:proofErr w:type="spellStart"/>
      <w:r w:rsidRPr="007555A8">
        <w:rPr>
          <w:rFonts w:asciiTheme="minorHAnsi" w:hAnsiTheme="minorHAnsi"/>
        </w:rPr>
        <w:t>GHz</w:t>
      </w:r>
      <w:proofErr w:type="spellEnd"/>
      <w:r w:rsidRPr="007555A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od dwóch punktów w Skarżysku-Kamiennej (blok przy ulicy Górniczej nr 9 oraz blok przy ulicy Popiełuszki nr 14) do pięciu punktów kluczowych dla projektu „Przeciwdziałanie wykluczeniu cyfrowemu w Skarżysku-Kamiennej”:</w:t>
      </w:r>
    </w:p>
    <w:p w:rsidR="008505B7" w:rsidRDefault="008505B7" w:rsidP="008505B7">
      <w:pPr>
        <w:pStyle w:val="Akapitzlist"/>
        <w:spacing w:after="120"/>
        <w:ind w:left="113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punkt 1 – Zespół Placówek Oświatowych, Skarżysko-Kamienna ul. Zwycięzców 13,</w:t>
      </w:r>
    </w:p>
    <w:p w:rsidR="008505B7" w:rsidRDefault="008505B7" w:rsidP="008505B7">
      <w:pPr>
        <w:pStyle w:val="Akapitzlist"/>
        <w:spacing w:after="120"/>
        <w:ind w:left="113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punkt 2 – Szkoła Podstawowa nr 9, Skarżysko-Kamienna ul. Warszawska 54,</w:t>
      </w:r>
    </w:p>
    <w:p w:rsidR="008505B7" w:rsidRDefault="008505B7" w:rsidP="008505B7">
      <w:pPr>
        <w:pStyle w:val="Akapitzlist"/>
        <w:spacing w:after="120"/>
        <w:ind w:left="113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punkt 3 – Zespół Szkół Publicznych nr 4, Skarżysko-Kamienna ul. Książęca 149,</w:t>
      </w:r>
    </w:p>
    <w:p w:rsidR="008505B7" w:rsidRDefault="008505B7" w:rsidP="008505B7">
      <w:pPr>
        <w:pStyle w:val="Akapitzlist"/>
        <w:spacing w:after="120"/>
        <w:ind w:left="113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punkt 4 – Muzeum im. Orła Białego, Skarżysko-Kamienna ul. Słoneczna 90,</w:t>
      </w:r>
    </w:p>
    <w:p w:rsidR="008505B7" w:rsidRPr="007555A8" w:rsidRDefault="008505B7" w:rsidP="008505B7">
      <w:pPr>
        <w:pStyle w:val="Akapitzlist"/>
        <w:spacing w:after="120"/>
        <w:ind w:left="113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punkt 5 – zapewniający dostarczenie </w:t>
      </w:r>
      <w:proofErr w:type="spellStart"/>
      <w:r>
        <w:rPr>
          <w:rFonts w:asciiTheme="minorHAnsi" w:hAnsiTheme="minorHAnsi"/>
        </w:rPr>
        <w:t>internetu</w:t>
      </w:r>
      <w:proofErr w:type="spellEnd"/>
      <w:r>
        <w:rPr>
          <w:rFonts w:asciiTheme="minorHAnsi" w:hAnsiTheme="minorHAnsi"/>
        </w:rPr>
        <w:t xml:space="preserve"> na osiedle Skałka obejmujące ulice: Praga, Skalna, </w:t>
      </w:r>
      <w:proofErr w:type="spellStart"/>
      <w:r>
        <w:rPr>
          <w:rFonts w:asciiTheme="minorHAnsi" w:hAnsiTheme="minorHAnsi"/>
        </w:rPr>
        <w:t>Żródlana</w:t>
      </w:r>
      <w:proofErr w:type="spellEnd"/>
      <w:r>
        <w:rPr>
          <w:rFonts w:asciiTheme="minorHAnsi" w:hAnsiTheme="minorHAnsi"/>
        </w:rPr>
        <w:t>, Asfaltowa, Wysoka.</w:t>
      </w:r>
    </w:p>
    <w:p w:rsidR="008505B7" w:rsidRPr="008505B7" w:rsidRDefault="008505B7" w:rsidP="008505B7">
      <w:pPr>
        <w:pStyle w:val="Akapitzlist"/>
        <w:numPr>
          <w:ilvl w:val="0"/>
          <w:numId w:val="33"/>
        </w:numPr>
        <w:spacing w:after="120"/>
        <w:ind w:hanging="414"/>
        <w:jc w:val="both"/>
        <w:rPr>
          <w:rFonts w:asciiTheme="minorHAnsi" w:hAnsiTheme="minorHAnsi"/>
        </w:rPr>
      </w:pPr>
      <w:r w:rsidRPr="008505B7">
        <w:rPr>
          <w:rFonts w:asciiTheme="minorHAnsi" w:hAnsiTheme="minorHAnsi"/>
        </w:rPr>
        <w:t xml:space="preserve">sporządzenie dokumentacji odnośnie poziomu sygnału w paśmie 5 </w:t>
      </w:r>
      <w:proofErr w:type="spellStart"/>
      <w:r w:rsidRPr="008505B7">
        <w:rPr>
          <w:rFonts w:asciiTheme="minorHAnsi" w:hAnsiTheme="minorHAnsi"/>
        </w:rPr>
        <w:t>GHz</w:t>
      </w:r>
      <w:proofErr w:type="spellEnd"/>
      <w:r w:rsidRPr="008505B7">
        <w:rPr>
          <w:rFonts w:asciiTheme="minorHAnsi" w:hAnsiTheme="minorHAnsi"/>
        </w:rPr>
        <w:t xml:space="preserve"> do wskazanych punktów oraz wykazu ilościowego jak i rozmieszczenia urządzeń niezbędnych do zapewnienia sygnału w/w miejsc.</w:t>
      </w:r>
    </w:p>
    <w:p w:rsidR="00815E01" w:rsidRPr="008505B7" w:rsidRDefault="00815E01" w:rsidP="008505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/>
        </w:rPr>
      </w:pPr>
      <w:r w:rsidRPr="008505B7">
        <w:rPr>
          <w:rFonts w:asciiTheme="minorHAnsi" w:hAnsiTheme="minorHAnsi"/>
        </w:rPr>
        <w:t>W ramach zamówienia należy wykonać również wszystkie prace pomo</w:t>
      </w:r>
      <w:r w:rsidR="00B826DA" w:rsidRPr="008505B7">
        <w:rPr>
          <w:rFonts w:asciiTheme="minorHAnsi" w:hAnsiTheme="minorHAnsi"/>
        </w:rPr>
        <w:t>cnicze</w:t>
      </w:r>
      <w:r w:rsidRPr="008505B7">
        <w:rPr>
          <w:rFonts w:asciiTheme="minorHAnsi" w:hAnsiTheme="minorHAnsi"/>
        </w:rPr>
        <w:t xml:space="preserve"> i towarzyszące, które są konieczne do prawidłowego wykonania przedmiotu zamówienia.</w:t>
      </w:r>
    </w:p>
    <w:p w:rsidR="00BB7EB9" w:rsidRPr="007555A8" w:rsidRDefault="00BB7EB9" w:rsidP="008505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/>
        </w:rPr>
      </w:pPr>
      <w:r w:rsidRPr="007555A8">
        <w:rPr>
          <w:rFonts w:asciiTheme="minorHAnsi" w:hAnsiTheme="minorHAnsi"/>
        </w:rPr>
        <w:t>Wykonawca oświadcza, że posiada wymagane uprawnienia do wykonywania prac określonych w przedmiotowej umowie, a także odpowiednią wiedzę i doświadczenie w tym zakresie.</w:t>
      </w:r>
    </w:p>
    <w:p w:rsidR="00BB7EB9" w:rsidRPr="007555A8" w:rsidRDefault="00BB7EB9" w:rsidP="008505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/>
        </w:rPr>
      </w:pPr>
      <w:r w:rsidRPr="007555A8">
        <w:rPr>
          <w:rFonts w:asciiTheme="minorHAnsi" w:hAnsiTheme="minorHAnsi"/>
        </w:rPr>
        <w:t>Dokumentacja o której mowa w ust. 1 powinna zostać przekazana Zamawiającemu w 3 egzemplarzach w formie papierowej oraz w 1 egzemplarzu na płycie CD.</w:t>
      </w:r>
    </w:p>
    <w:p w:rsidR="00815E01" w:rsidRPr="007555A8" w:rsidRDefault="00815E01" w:rsidP="00815E01">
      <w:pPr>
        <w:spacing w:after="120"/>
        <w:ind w:left="360"/>
        <w:jc w:val="both"/>
        <w:rPr>
          <w:rFonts w:asciiTheme="minorHAnsi" w:hAnsiTheme="minorHAnsi"/>
          <w:b/>
        </w:rPr>
      </w:pPr>
    </w:p>
    <w:p w:rsidR="00AA5A86" w:rsidRPr="007555A8" w:rsidRDefault="00AA5A86" w:rsidP="00B16CFA">
      <w:pPr>
        <w:spacing w:after="120"/>
        <w:ind w:left="360"/>
        <w:jc w:val="center"/>
        <w:rPr>
          <w:rFonts w:asciiTheme="minorHAnsi" w:hAnsiTheme="minorHAnsi"/>
          <w:b/>
        </w:rPr>
      </w:pPr>
      <w:r w:rsidRPr="007555A8">
        <w:rPr>
          <w:rFonts w:asciiTheme="minorHAnsi" w:hAnsiTheme="minorHAnsi"/>
          <w:b/>
        </w:rPr>
        <w:t>§</w:t>
      </w:r>
      <w:r w:rsidR="00815E01" w:rsidRPr="007555A8">
        <w:rPr>
          <w:rFonts w:asciiTheme="minorHAnsi" w:hAnsiTheme="minorHAnsi"/>
          <w:b/>
        </w:rPr>
        <w:t xml:space="preserve"> </w:t>
      </w:r>
      <w:r w:rsidRPr="007555A8">
        <w:rPr>
          <w:rFonts w:asciiTheme="minorHAnsi" w:hAnsiTheme="minorHAnsi"/>
          <w:b/>
        </w:rPr>
        <w:t>2</w:t>
      </w:r>
    </w:p>
    <w:p w:rsidR="00AA5A86" w:rsidRPr="007555A8" w:rsidRDefault="008505B7" w:rsidP="008505B7">
      <w:p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Ustala się, że wykonanie przedmiotu umowy przez Wykonawcę oraz przekazanie go Zamawiającemu nastąpi w terminie 14 dni od dnia podpisania umowy, tj. do dnia </w:t>
      </w:r>
      <w:r w:rsidR="00C632CD" w:rsidRPr="007555A8">
        <w:rPr>
          <w:rFonts w:asciiTheme="minorHAnsi" w:hAnsiTheme="minorHAnsi"/>
        </w:rPr>
        <w:t>……………</w:t>
      </w:r>
    </w:p>
    <w:p w:rsidR="00C60469" w:rsidRPr="007555A8" w:rsidRDefault="00C60469" w:rsidP="00815E01">
      <w:pPr>
        <w:spacing w:after="120"/>
        <w:jc w:val="both"/>
        <w:rPr>
          <w:rFonts w:asciiTheme="minorHAnsi" w:hAnsiTheme="minorHAnsi"/>
          <w:b/>
        </w:rPr>
      </w:pPr>
    </w:p>
    <w:p w:rsidR="00815E01" w:rsidRPr="007555A8" w:rsidRDefault="00C60469" w:rsidP="00C60469">
      <w:pPr>
        <w:spacing w:after="120"/>
        <w:jc w:val="center"/>
        <w:rPr>
          <w:rFonts w:asciiTheme="minorHAnsi" w:hAnsiTheme="minorHAnsi"/>
          <w:b/>
        </w:rPr>
      </w:pPr>
      <w:r w:rsidRPr="007555A8">
        <w:rPr>
          <w:rFonts w:asciiTheme="minorHAnsi" w:hAnsiTheme="minorHAnsi"/>
          <w:b/>
        </w:rPr>
        <w:t>§ 3</w:t>
      </w:r>
    </w:p>
    <w:p w:rsidR="0062273E" w:rsidRPr="007555A8" w:rsidRDefault="00C60469" w:rsidP="00C60469">
      <w:pPr>
        <w:pStyle w:val="Akapitzlist"/>
        <w:numPr>
          <w:ilvl w:val="0"/>
          <w:numId w:val="15"/>
        </w:numPr>
        <w:spacing w:after="120"/>
        <w:ind w:left="426"/>
        <w:jc w:val="both"/>
        <w:rPr>
          <w:rFonts w:asciiTheme="minorHAnsi" w:hAnsiTheme="minorHAnsi"/>
        </w:rPr>
      </w:pPr>
      <w:r w:rsidRPr="007555A8">
        <w:rPr>
          <w:rFonts w:asciiTheme="minorHAnsi" w:hAnsiTheme="minorHAnsi"/>
        </w:rPr>
        <w:t>Za wykonanie przedmiotu zamówienia W</w:t>
      </w:r>
      <w:r w:rsidR="00B826DA" w:rsidRPr="007555A8">
        <w:rPr>
          <w:rFonts w:asciiTheme="minorHAnsi" w:hAnsiTheme="minorHAnsi"/>
        </w:rPr>
        <w:t xml:space="preserve">ykonawca otrzyma wynagrodzenie </w:t>
      </w:r>
      <w:r w:rsidRPr="007555A8">
        <w:rPr>
          <w:rFonts w:asciiTheme="minorHAnsi" w:hAnsiTheme="minorHAnsi"/>
        </w:rPr>
        <w:t xml:space="preserve">ryczałtowe </w:t>
      </w:r>
      <w:r w:rsidR="0062273E" w:rsidRPr="007555A8">
        <w:rPr>
          <w:rFonts w:asciiTheme="minorHAnsi" w:hAnsiTheme="minorHAnsi"/>
        </w:rPr>
        <w:t>brutto: ………….… zł (słownie: …………………………………………….………..………………………………………</w:t>
      </w:r>
      <w:r w:rsidR="008505B7">
        <w:rPr>
          <w:rFonts w:asciiTheme="minorHAnsi" w:hAnsiTheme="minorHAnsi"/>
        </w:rPr>
        <w:t>…………………</w:t>
      </w:r>
      <w:r w:rsidR="0062273E" w:rsidRPr="007555A8">
        <w:rPr>
          <w:rFonts w:asciiTheme="minorHAnsi" w:hAnsiTheme="minorHAnsi"/>
        </w:rPr>
        <w:t xml:space="preserve">),  </w:t>
      </w:r>
    </w:p>
    <w:p w:rsidR="0062273E" w:rsidRPr="007555A8" w:rsidRDefault="0062273E" w:rsidP="00C60469">
      <w:pPr>
        <w:pStyle w:val="Akapitzlist"/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/>
          <w:bCs/>
        </w:rPr>
      </w:pPr>
      <w:r w:rsidRPr="007555A8">
        <w:rPr>
          <w:rFonts w:asciiTheme="minorHAnsi" w:hAnsiTheme="minorHAnsi"/>
        </w:rPr>
        <w:t>w tym podatek VAT w wysokości …………… zł (słownie: ………………………………..…………………………</w:t>
      </w:r>
      <w:r w:rsidR="008505B7">
        <w:rPr>
          <w:rFonts w:asciiTheme="minorHAnsi" w:hAnsiTheme="minorHAnsi"/>
        </w:rPr>
        <w:t>….</w:t>
      </w:r>
      <w:r w:rsidRPr="007555A8">
        <w:rPr>
          <w:rFonts w:asciiTheme="minorHAnsi" w:hAnsiTheme="minorHAnsi"/>
        </w:rPr>
        <w:t>),</w:t>
      </w:r>
      <w:r w:rsidRPr="007555A8">
        <w:rPr>
          <w:rFonts w:asciiTheme="minorHAnsi" w:hAnsiTheme="minorHAnsi"/>
          <w:bCs/>
        </w:rPr>
        <w:t xml:space="preserve">   </w:t>
      </w:r>
    </w:p>
    <w:p w:rsidR="00AA5A86" w:rsidRPr="007555A8" w:rsidRDefault="0062273E" w:rsidP="00C60469">
      <w:pPr>
        <w:pStyle w:val="Akapitzlist"/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/>
        </w:rPr>
      </w:pPr>
      <w:proofErr w:type="spellStart"/>
      <w:r w:rsidRPr="007555A8">
        <w:rPr>
          <w:rFonts w:asciiTheme="minorHAnsi" w:hAnsiTheme="minorHAnsi"/>
          <w:bCs/>
        </w:rPr>
        <w:t>kwota</w:t>
      </w:r>
      <w:proofErr w:type="spellEnd"/>
      <w:r w:rsidRPr="007555A8">
        <w:rPr>
          <w:rFonts w:asciiTheme="minorHAnsi" w:hAnsiTheme="minorHAnsi"/>
          <w:bCs/>
        </w:rPr>
        <w:t xml:space="preserve"> netto:  ………… zł (słownie: ………………………………..…………………………………………</w:t>
      </w:r>
      <w:r w:rsidR="008505B7">
        <w:rPr>
          <w:rFonts w:asciiTheme="minorHAnsi" w:hAnsiTheme="minorHAnsi"/>
          <w:bCs/>
        </w:rPr>
        <w:t>……………….….</w:t>
      </w:r>
      <w:r w:rsidRPr="007555A8">
        <w:rPr>
          <w:rFonts w:asciiTheme="minorHAnsi" w:hAnsiTheme="minorHAnsi"/>
          <w:bCs/>
        </w:rPr>
        <w:t>).</w:t>
      </w:r>
      <w:r w:rsidRPr="007555A8">
        <w:rPr>
          <w:rFonts w:asciiTheme="minorHAnsi" w:hAnsiTheme="minorHAnsi"/>
        </w:rPr>
        <w:t xml:space="preserve">     </w:t>
      </w:r>
    </w:p>
    <w:p w:rsidR="00C60469" w:rsidRPr="007555A8" w:rsidRDefault="00C60469" w:rsidP="00C6046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/>
        </w:rPr>
      </w:pPr>
      <w:r w:rsidRPr="007555A8">
        <w:rPr>
          <w:rFonts w:asciiTheme="minorHAnsi" w:hAnsiTheme="minorHAnsi"/>
        </w:rPr>
        <w:t>Wynagrodzenie, o którym mowa w pkt. 1 obejmuje wszystkie koszty jakie Wykonawca poniesie na realizację całości przedmiotu zamówienia.</w:t>
      </w:r>
    </w:p>
    <w:p w:rsidR="00C60469" w:rsidRPr="007555A8" w:rsidRDefault="00C60469" w:rsidP="00C6046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/>
        </w:rPr>
      </w:pPr>
      <w:r w:rsidRPr="007555A8">
        <w:rPr>
          <w:rFonts w:asciiTheme="minorHAnsi" w:hAnsiTheme="minorHAnsi"/>
        </w:rPr>
        <w:t>Wynagrodzenie Wykonawcy za przedmiot zamówienia nie ulegnie zmianie do końca trwania umowy.</w:t>
      </w:r>
    </w:p>
    <w:p w:rsidR="008505B7" w:rsidRPr="007555A8" w:rsidRDefault="00AA5A86" w:rsidP="008505B7">
      <w:pPr>
        <w:pStyle w:val="Akapitzlist"/>
        <w:numPr>
          <w:ilvl w:val="0"/>
          <w:numId w:val="15"/>
        </w:numPr>
        <w:spacing w:after="120"/>
        <w:ind w:left="426"/>
        <w:jc w:val="both"/>
        <w:rPr>
          <w:rFonts w:asciiTheme="minorHAnsi" w:hAnsiTheme="minorHAnsi"/>
        </w:rPr>
      </w:pPr>
      <w:r w:rsidRPr="007555A8">
        <w:rPr>
          <w:rFonts w:asciiTheme="minorHAnsi" w:hAnsiTheme="minorHAnsi"/>
        </w:rPr>
        <w:t xml:space="preserve">Podstawą płatności na rzecz </w:t>
      </w:r>
      <w:r w:rsidR="00F97540" w:rsidRPr="007555A8">
        <w:rPr>
          <w:rFonts w:asciiTheme="minorHAnsi" w:hAnsiTheme="minorHAnsi"/>
        </w:rPr>
        <w:t>Wykonawcy</w:t>
      </w:r>
      <w:r w:rsidRPr="007555A8">
        <w:rPr>
          <w:rFonts w:asciiTheme="minorHAnsi" w:hAnsiTheme="minorHAnsi"/>
        </w:rPr>
        <w:t xml:space="preserve"> będ</w:t>
      </w:r>
      <w:r w:rsidR="00B826DA" w:rsidRPr="007555A8">
        <w:rPr>
          <w:rFonts w:asciiTheme="minorHAnsi" w:hAnsiTheme="minorHAnsi"/>
        </w:rPr>
        <w:t>zie</w:t>
      </w:r>
      <w:r w:rsidRPr="007555A8">
        <w:rPr>
          <w:rFonts w:asciiTheme="minorHAnsi" w:hAnsiTheme="minorHAnsi"/>
        </w:rPr>
        <w:t xml:space="preserve"> faktur</w:t>
      </w:r>
      <w:r w:rsidR="00B826DA" w:rsidRPr="007555A8">
        <w:rPr>
          <w:rFonts w:asciiTheme="minorHAnsi" w:hAnsiTheme="minorHAnsi"/>
        </w:rPr>
        <w:t>a</w:t>
      </w:r>
      <w:r w:rsidRPr="007555A8">
        <w:rPr>
          <w:rFonts w:asciiTheme="minorHAnsi" w:hAnsiTheme="minorHAnsi"/>
        </w:rPr>
        <w:t xml:space="preserve"> VAT</w:t>
      </w:r>
      <w:r w:rsidR="00541F14">
        <w:rPr>
          <w:rFonts w:asciiTheme="minorHAnsi" w:hAnsiTheme="minorHAnsi"/>
        </w:rPr>
        <w:t xml:space="preserve"> wystawiona przez Wykonawcę                  </w:t>
      </w:r>
      <w:r w:rsidR="008505B7" w:rsidRPr="007555A8">
        <w:rPr>
          <w:rFonts w:asciiTheme="minorHAnsi" w:hAnsiTheme="minorHAnsi"/>
        </w:rPr>
        <w:t>z uwzględnieniem następujących danych:</w:t>
      </w:r>
    </w:p>
    <w:p w:rsidR="008505B7" w:rsidRPr="007555A8" w:rsidRDefault="008505B7" w:rsidP="008505B7">
      <w:pPr>
        <w:pStyle w:val="Akapitzlist"/>
        <w:spacing w:after="120"/>
        <w:rPr>
          <w:rFonts w:asciiTheme="minorHAnsi" w:hAnsiTheme="minorHAnsi"/>
        </w:rPr>
      </w:pPr>
      <w:r w:rsidRPr="007555A8">
        <w:rPr>
          <w:rFonts w:asciiTheme="minorHAnsi" w:hAnsiTheme="minorHAnsi"/>
        </w:rPr>
        <w:t xml:space="preserve">Nabywca: </w:t>
      </w:r>
      <w:r w:rsidRPr="007555A8">
        <w:rPr>
          <w:rFonts w:asciiTheme="minorHAnsi" w:hAnsiTheme="minorHAnsi"/>
        </w:rPr>
        <w:tab/>
        <w:t>Gmina Skarżysko-Kamienna</w:t>
      </w:r>
    </w:p>
    <w:p w:rsidR="008505B7" w:rsidRPr="007555A8" w:rsidRDefault="008505B7" w:rsidP="008505B7">
      <w:pPr>
        <w:pStyle w:val="Akapitzlist"/>
        <w:spacing w:after="120"/>
        <w:ind w:left="1428" w:firstLine="696"/>
        <w:rPr>
          <w:rFonts w:asciiTheme="minorHAnsi" w:hAnsiTheme="minorHAnsi"/>
        </w:rPr>
      </w:pPr>
      <w:r w:rsidRPr="007555A8">
        <w:rPr>
          <w:rFonts w:asciiTheme="minorHAnsi" w:hAnsiTheme="minorHAnsi"/>
        </w:rPr>
        <w:t>Ul. Sikorskiego 18</w:t>
      </w:r>
    </w:p>
    <w:p w:rsidR="008505B7" w:rsidRPr="007555A8" w:rsidRDefault="008505B7" w:rsidP="008505B7">
      <w:pPr>
        <w:pStyle w:val="Akapitzlist"/>
        <w:spacing w:after="120"/>
        <w:ind w:left="1428" w:firstLine="696"/>
        <w:rPr>
          <w:rFonts w:asciiTheme="minorHAnsi" w:hAnsiTheme="minorHAnsi"/>
        </w:rPr>
      </w:pPr>
      <w:r w:rsidRPr="007555A8">
        <w:rPr>
          <w:rFonts w:asciiTheme="minorHAnsi" w:hAnsiTheme="minorHAnsi"/>
        </w:rPr>
        <w:lastRenderedPageBreak/>
        <w:t>26-110 Skarżysko-Kamienna</w:t>
      </w:r>
    </w:p>
    <w:p w:rsidR="008505B7" w:rsidRPr="007555A8" w:rsidRDefault="008505B7" w:rsidP="008505B7">
      <w:pPr>
        <w:pStyle w:val="Akapitzlist"/>
        <w:spacing w:after="120"/>
        <w:ind w:left="1428" w:firstLine="696"/>
        <w:rPr>
          <w:rFonts w:asciiTheme="minorHAnsi" w:hAnsiTheme="minorHAnsi"/>
          <w:color w:val="000000"/>
        </w:rPr>
      </w:pPr>
      <w:r w:rsidRPr="007555A8">
        <w:rPr>
          <w:rFonts w:asciiTheme="minorHAnsi" w:hAnsiTheme="minorHAnsi"/>
        </w:rPr>
        <w:t>NIP: 663-00-08-20</w:t>
      </w:r>
      <w:r w:rsidRPr="007555A8">
        <w:rPr>
          <w:rFonts w:asciiTheme="minorHAnsi" w:hAnsiTheme="minorHAnsi"/>
          <w:color w:val="000000"/>
        </w:rPr>
        <w:t>7</w:t>
      </w:r>
    </w:p>
    <w:p w:rsidR="008505B7" w:rsidRPr="007555A8" w:rsidRDefault="008505B7" w:rsidP="008505B7">
      <w:pPr>
        <w:pStyle w:val="Akapitzlist"/>
        <w:spacing w:after="120"/>
        <w:rPr>
          <w:rFonts w:asciiTheme="minorHAnsi" w:hAnsiTheme="minorHAnsi"/>
          <w:color w:val="000000"/>
        </w:rPr>
      </w:pPr>
      <w:r w:rsidRPr="007555A8">
        <w:rPr>
          <w:rFonts w:asciiTheme="minorHAnsi" w:hAnsiTheme="minorHAnsi"/>
          <w:color w:val="000000"/>
        </w:rPr>
        <w:t>Płatnik:</w:t>
      </w:r>
      <w:r w:rsidRPr="007555A8">
        <w:rPr>
          <w:rFonts w:asciiTheme="minorHAnsi" w:hAnsiTheme="minorHAnsi"/>
          <w:color w:val="000000"/>
        </w:rPr>
        <w:tab/>
        <w:t>Urząd Miasta</w:t>
      </w:r>
    </w:p>
    <w:p w:rsidR="008505B7" w:rsidRPr="007555A8" w:rsidRDefault="008505B7" w:rsidP="008505B7">
      <w:pPr>
        <w:pStyle w:val="Akapitzlist"/>
        <w:spacing w:after="120"/>
        <w:ind w:left="1428" w:firstLine="696"/>
        <w:rPr>
          <w:rFonts w:asciiTheme="minorHAnsi" w:hAnsiTheme="minorHAnsi"/>
          <w:color w:val="000000"/>
        </w:rPr>
      </w:pPr>
      <w:r w:rsidRPr="007555A8">
        <w:rPr>
          <w:rFonts w:asciiTheme="minorHAnsi" w:hAnsiTheme="minorHAnsi"/>
          <w:color w:val="000000"/>
        </w:rPr>
        <w:t>Ul. Sikorskiego 18</w:t>
      </w:r>
    </w:p>
    <w:p w:rsidR="008505B7" w:rsidRPr="007555A8" w:rsidRDefault="008505B7" w:rsidP="008505B7">
      <w:pPr>
        <w:pStyle w:val="Akapitzlist"/>
        <w:spacing w:after="120"/>
        <w:ind w:left="1428" w:firstLine="696"/>
        <w:rPr>
          <w:rFonts w:asciiTheme="minorHAnsi" w:hAnsiTheme="minorHAnsi"/>
        </w:rPr>
      </w:pPr>
      <w:r w:rsidRPr="007555A8">
        <w:rPr>
          <w:rFonts w:asciiTheme="minorHAnsi" w:hAnsiTheme="minorHAnsi"/>
          <w:color w:val="000000"/>
        </w:rPr>
        <w:t xml:space="preserve">26-110 </w:t>
      </w:r>
      <w:r w:rsidRPr="007555A8">
        <w:rPr>
          <w:rFonts w:asciiTheme="minorHAnsi" w:hAnsiTheme="minorHAnsi"/>
        </w:rPr>
        <w:t>Skarżysko-Kamienna</w:t>
      </w:r>
    </w:p>
    <w:p w:rsidR="008505B7" w:rsidRPr="007555A8" w:rsidRDefault="008505B7" w:rsidP="008505B7">
      <w:pPr>
        <w:pStyle w:val="Akapitzlist"/>
        <w:widowControl w:val="0"/>
        <w:autoSpaceDE w:val="0"/>
        <w:autoSpaceDN w:val="0"/>
        <w:adjustRightInd w:val="0"/>
        <w:spacing w:after="120"/>
        <w:ind w:left="1429" w:firstLine="697"/>
        <w:rPr>
          <w:rFonts w:asciiTheme="minorHAnsi" w:hAnsiTheme="minorHAnsi"/>
        </w:rPr>
      </w:pPr>
      <w:r w:rsidRPr="007555A8">
        <w:rPr>
          <w:rFonts w:asciiTheme="minorHAnsi" w:hAnsiTheme="minorHAnsi"/>
        </w:rPr>
        <w:t>NIP: 663-18-23-843</w:t>
      </w:r>
    </w:p>
    <w:p w:rsidR="00B826DA" w:rsidRPr="00F501E3" w:rsidRDefault="00B826DA" w:rsidP="00F501E3">
      <w:pPr>
        <w:pStyle w:val="Akapitzlist"/>
        <w:numPr>
          <w:ilvl w:val="0"/>
          <w:numId w:val="15"/>
        </w:numPr>
        <w:spacing w:after="120"/>
        <w:ind w:left="426"/>
        <w:jc w:val="both"/>
        <w:rPr>
          <w:rFonts w:asciiTheme="minorHAnsi" w:hAnsiTheme="minorHAnsi"/>
        </w:rPr>
      </w:pPr>
      <w:r w:rsidRPr="00F501E3">
        <w:rPr>
          <w:rFonts w:asciiTheme="minorHAnsi" w:hAnsiTheme="minorHAnsi"/>
        </w:rPr>
        <w:t xml:space="preserve">Wykonawca może wystawić fakturę po zatwierdzeniu przez Zamawiającego </w:t>
      </w:r>
      <w:r w:rsidR="001C20FB" w:rsidRPr="00F501E3">
        <w:rPr>
          <w:rFonts w:asciiTheme="minorHAnsi" w:hAnsiTheme="minorHAnsi"/>
        </w:rPr>
        <w:t>wykonania</w:t>
      </w:r>
      <w:r w:rsidRPr="00F501E3">
        <w:rPr>
          <w:rFonts w:asciiTheme="minorHAnsi" w:hAnsiTheme="minorHAnsi"/>
        </w:rPr>
        <w:t xml:space="preserve"> przedmiotu umowy protokołem odbioru.</w:t>
      </w:r>
    </w:p>
    <w:p w:rsidR="00F97540" w:rsidRPr="008505B7" w:rsidRDefault="008505B7" w:rsidP="00655895">
      <w:pPr>
        <w:pStyle w:val="Akapitzlist"/>
        <w:numPr>
          <w:ilvl w:val="0"/>
          <w:numId w:val="15"/>
        </w:numPr>
        <w:spacing w:after="120"/>
        <w:ind w:left="426"/>
        <w:jc w:val="both"/>
        <w:rPr>
          <w:rFonts w:asciiTheme="minorHAnsi" w:hAnsiTheme="minorHAnsi"/>
          <w:color w:val="4F81BD" w:themeColor="accent1"/>
        </w:rPr>
      </w:pPr>
      <w:r w:rsidRPr="008505B7">
        <w:rPr>
          <w:rFonts w:asciiTheme="minorHAnsi" w:hAnsiTheme="minorHAnsi"/>
        </w:rPr>
        <w:t xml:space="preserve">Ustala się termin płatności faktury na 30 dni od dnia dostarczenia poprawnie wystawionej faktury. </w:t>
      </w:r>
    </w:p>
    <w:p w:rsidR="00027DFE" w:rsidRPr="007555A8" w:rsidRDefault="00AA5A86" w:rsidP="008505B7">
      <w:pPr>
        <w:pStyle w:val="Akapitzlist"/>
        <w:numPr>
          <w:ilvl w:val="0"/>
          <w:numId w:val="15"/>
        </w:numPr>
        <w:spacing w:after="120"/>
        <w:ind w:left="426"/>
        <w:jc w:val="both"/>
        <w:rPr>
          <w:rFonts w:asciiTheme="minorHAnsi" w:hAnsiTheme="minorHAnsi"/>
        </w:rPr>
      </w:pPr>
      <w:r w:rsidRPr="007555A8">
        <w:rPr>
          <w:rFonts w:asciiTheme="minorHAnsi" w:hAnsiTheme="minorHAnsi"/>
        </w:rPr>
        <w:t xml:space="preserve">Zapłata wynagrodzenia za wykonanie przedmiotu umowy nastąpi przelewem </w:t>
      </w:r>
      <w:r w:rsidR="00740812" w:rsidRPr="007555A8">
        <w:rPr>
          <w:rFonts w:asciiTheme="minorHAnsi" w:hAnsiTheme="minorHAnsi"/>
        </w:rPr>
        <w:t>n</w:t>
      </w:r>
      <w:r w:rsidRPr="007555A8">
        <w:rPr>
          <w:rFonts w:asciiTheme="minorHAnsi" w:hAnsiTheme="minorHAnsi"/>
        </w:rPr>
        <w:t>a konto Wykonawcy</w:t>
      </w:r>
      <w:r w:rsidR="00F501E3">
        <w:rPr>
          <w:rFonts w:asciiTheme="minorHAnsi" w:hAnsiTheme="minorHAnsi"/>
        </w:rPr>
        <w:t>.</w:t>
      </w:r>
      <w:r w:rsidRPr="007555A8">
        <w:rPr>
          <w:rFonts w:asciiTheme="minorHAnsi" w:hAnsiTheme="minorHAnsi"/>
        </w:rPr>
        <w:t xml:space="preserve"> </w:t>
      </w:r>
    </w:p>
    <w:p w:rsidR="00740812" w:rsidRPr="007555A8" w:rsidRDefault="00740812" w:rsidP="00B16CFA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hAnsiTheme="minorHAnsi"/>
          <w:color w:val="000000"/>
        </w:rPr>
      </w:pPr>
      <w:r w:rsidRPr="007555A8">
        <w:rPr>
          <w:rFonts w:asciiTheme="minorHAnsi" w:hAnsiTheme="minorHAnsi"/>
          <w:b/>
          <w:color w:val="000000"/>
        </w:rPr>
        <w:t>§</w:t>
      </w:r>
      <w:r w:rsidR="00F97540" w:rsidRPr="007555A8">
        <w:rPr>
          <w:rFonts w:asciiTheme="minorHAnsi" w:hAnsiTheme="minorHAnsi"/>
          <w:b/>
          <w:color w:val="000000"/>
        </w:rPr>
        <w:t xml:space="preserve"> 4</w:t>
      </w:r>
    </w:p>
    <w:p w:rsidR="0079736F" w:rsidRPr="007555A8" w:rsidRDefault="0079736F" w:rsidP="0079736F">
      <w:pPr>
        <w:pStyle w:val="Akapitzlist"/>
        <w:numPr>
          <w:ilvl w:val="0"/>
          <w:numId w:val="17"/>
        </w:numPr>
        <w:spacing w:after="200"/>
        <w:jc w:val="both"/>
        <w:rPr>
          <w:rFonts w:asciiTheme="minorHAnsi" w:hAnsiTheme="minorHAnsi"/>
        </w:rPr>
      </w:pPr>
      <w:r w:rsidRPr="007555A8">
        <w:rPr>
          <w:rFonts w:asciiTheme="minorHAnsi" w:hAnsiTheme="minorHAnsi"/>
        </w:rPr>
        <w:t>Strony postanawiają, iż obowiązującą ich formę odszkodowania stanowią kary umowne. Kary te będą naliczane w następujących wypadkach i wysokościach:</w:t>
      </w:r>
    </w:p>
    <w:p w:rsidR="0079736F" w:rsidRPr="007555A8" w:rsidRDefault="0079736F" w:rsidP="0079736F">
      <w:pPr>
        <w:pStyle w:val="Akapitzlist"/>
        <w:ind w:left="360"/>
        <w:jc w:val="both"/>
        <w:rPr>
          <w:rFonts w:asciiTheme="minorHAnsi" w:hAnsiTheme="minorHAnsi"/>
        </w:rPr>
      </w:pPr>
    </w:p>
    <w:p w:rsidR="0079736F" w:rsidRPr="007555A8" w:rsidRDefault="0079736F" w:rsidP="0079736F">
      <w:pPr>
        <w:pStyle w:val="Akapitzlist"/>
        <w:numPr>
          <w:ilvl w:val="0"/>
          <w:numId w:val="20"/>
        </w:numPr>
        <w:spacing w:after="200"/>
        <w:jc w:val="both"/>
        <w:rPr>
          <w:rFonts w:asciiTheme="minorHAnsi" w:hAnsiTheme="minorHAnsi"/>
        </w:rPr>
      </w:pPr>
      <w:r w:rsidRPr="007555A8">
        <w:rPr>
          <w:rFonts w:asciiTheme="minorHAnsi" w:hAnsiTheme="minorHAnsi"/>
        </w:rPr>
        <w:t>Wykonawca zapłaci Zamawiającemu kary umowne:</w:t>
      </w:r>
    </w:p>
    <w:p w:rsidR="0079736F" w:rsidRPr="007555A8" w:rsidRDefault="0079736F" w:rsidP="0079736F">
      <w:pPr>
        <w:pStyle w:val="Akapitzlist"/>
        <w:numPr>
          <w:ilvl w:val="0"/>
          <w:numId w:val="18"/>
        </w:numPr>
        <w:spacing w:after="200"/>
        <w:ind w:left="1276"/>
        <w:jc w:val="both"/>
        <w:rPr>
          <w:rFonts w:asciiTheme="minorHAnsi" w:hAnsiTheme="minorHAnsi"/>
        </w:rPr>
      </w:pPr>
      <w:r w:rsidRPr="007555A8">
        <w:rPr>
          <w:rFonts w:asciiTheme="minorHAnsi" w:hAnsiTheme="minorHAnsi"/>
        </w:rPr>
        <w:t>z tytułu odstąpienia od umowy z przyczyn niezależnych od Zamawiającego w wysokości   10 % wynagrodzenia umownego brutto,</w:t>
      </w:r>
    </w:p>
    <w:p w:rsidR="0079736F" w:rsidRPr="007555A8" w:rsidRDefault="0079736F" w:rsidP="0079736F">
      <w:pPr>
        <w:pStyle w:val="Akapitzlist"/>
        <w:numPr>
          <w:ilvl w:val="0"/>
          <w:numId w:val="18"/>
        </w:numPr>
        <w:spacing w:after="200"/>
        <w:ind w:left="1276"/>
        <w:jc w:val="both"/>
        <w:rPr>
          <w:rFonts w:asciiTheme="minorHAnsi" w:hAnsiTheme="minorHAnsi"/>
        </w:rPr>
      </w:pPr>
      <w:r w:rsidRPr="007555A8">
        <w:rPr>
          <w:rFonts w:asciiTheme="minorHAnsi" w:hAnsiTheme="minorHAnsi"/>
        </w:rPr>
        <w:t xml:space="preserve">za zwłokę w wykonaniu przedmiotu umowy w wysokości 0,2% wynagrodzenia umownego brutto za każdy dzień zwłoki. </w:t>
      </w:r>
    </w:p>
    <w:p w:rsidR="0079736F" w:rsidRPr="007555A8" w:rsidRDefault="0079736F" w:rsidP="0079736F">
      <w:pPr>
        <w:pStyle w:val="Tekstpodstawowywcity2"/>
        <w:numPr>
          <w:ilvl w:val="0"/>
          <w:numId w:val="20"/>
        </w:num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  <w:r w:rsidRPr="007555A8">
        <w:rPr>
          <w:rFonts w:asciiTheme="minorHAnsi" w:hAnsiTheme="minorHAnsi"/>
          <w:sz w:val="22"/>
          <w:szCs w:val="22"/>
        </w:rPr>
        <w:t>Zamawiający zapłaci Wykonawcy kary umowne z tytułu odstąpienia od umowy z przyczyn zawinionych przez Zamawiającego w wysokości  10 % wynagrodzenia umownego brutto.</w:t>
      </w:r>
    </w:p>
    <w:p w:rsidR="0079736F" w:rsidRPr="007555A8" w:rsidRDefault="0079736F" w:rsidP="0079736F">
      <w:pPr>
        <w:pStyle w:val="Tekstpodstawowywcity2"/>
        <w:numPr>
          <w:ilvl w:val="0"/>
          <w:numId w:val="17"/>
        </w:num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  <w:r w:rsidRPr="007555A8">
        <w:rPr>
          <w:rFonts w:asciiTheme="minorHAnsi" w:hAnsiTheme="minorHAnsi"/>
          <w:sz w:val="22"/>
          <w:szCs w:val="22"/>
        </w:rPr>
        <w:t>Zamawiający zastrzega sobie prawo do odszkodowania uzupełniającego, przewyższającego wysokość kar umownych do wysokości rzeczywiście poniesionej szkody.</w:t>
      </w:r>
    </w:p>
    <w:p w:rsidR="0079736F" w:rsidRPr="007555A8" w:rsidRDefault="0079736F" w:rsidP="0079736F">
      <w:pPr>
        <w:pStyle w:val="Akapitzlist"/>
        <w:ind w:left="360"/>
        <w:jc w:val="center"/>
        <w:rPr>
          <w:rFonts w:asciiTheme="minorHAnsi" w:hAnsiTheme="minorHAnsi"/>
        </w:rPr>
      </w:pPr>
    </w:p>
    <w:p w:rsidR="0079736F" w:rsidRPr="007555A8" w:rsidRDefault="0079736F" w:rsidP="0079736F">
      <w:pPr>
        <w:pStyle w:val="Akapitzlist"/>
        <w:ind w:left="360"/>
        <w:jc w:val="center"/>
        <w:rPr>
          <w:rFonts w:asciiTheme="minorHAnsi" w:hAnsiTheme="minorHAnsi"/>
          <w:color w:val="000000"/>
        </w:rPr>
      </w:pPr>
      <w:r w:rsidRPr="007555A8">
        <w:rPr>
          <w:rFonts w:asciiTheme="minorHAnsi" w:hAnsiTheme="minorHAnsi"/>
        </w:rPr>
        <w:t>§ 5</w:t>
      </w:r>
    </w:p>
    <w:p w:rsidR="00AA5A86" w:rsidRPr="007555A8" w:rsidRDefault="00AA5A86" w:rsidP="0079736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/>
          <w:color w:val="000000"/>
        </w:rPr>
      </w:pPr>
      <w:r w:rsidRPr="007555A8">
        <w:rPr>
          <w:rFonts w:asciiTheme="minorHAnsi" w:hAnsiTheme="minorHAnsi"/>
          <w:color w:val="000000"/>
        </w:rPr>
        <w:t xml:space="preserve">Wszelkiego rodzaju spory i nieporozumienia związane z wykonaniem umowy, a nie rozwiązane przez Strony na drodze polubownej, będą rozstrzygane przez Sąd właściwy dla siedziby </w:t>
      </w:r>
      <w:r w:rsidR="00BB7EB9" w:rsidRPr="007555A8">
        <w:rPr>
          <w:rFonts w:asciiTheme="minorHAnsi" w:hAnsiTheme="minorHAnsi"/>
          <w:color w:val="000000"/>
        </w:rPr>
        <w:t>Zamawiającego.</w:t>
      </w:r>
    </w:p>
    <w:p w:rsidR="00AA5A86" w:rsidRPr="007555A8" w:rsidRDefault="00AA5A86" w:rsidP="00F9754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/>
          <w:color w:val="000000"/>
        </w:rPr>
      </w:pPr>
      <w:r w:rsidRPr="007555A8">
        <w:rPr>
          <w:rFonts w:asciiTheme="minorHAnsi" w:hAnsiTheme="minorHAnsi"/>
          <w:color w:val="000000"/>
        </w:rPr>
        <w:t>Zmiany umowy wymagają formy pisemnej (aneksu) – pod rygorem nieważności.</w:t>
      </w:r>
    </w:p>
    <w:p w:rsidR="00AA5A86" w:rsidRPr="007555A8" w:rsidRDefault="00AA5A86" w:rsidP="00F9754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/>
          <w:color w:val="000000"/>
        </w:rPr>
      </w:pPr>
      <w:r w:rsidRPr="007555A8">
        <w:rPr>
          <w:rFonts w:asciiTheme="minorHAnsi" w:hAnsiTheme="minorHAnsi"/>
          <w:color w:val="000000"/>
        </w:rPr>
        <w:t>W sprawach nieuregulowanych postanowieniami niniejszej umowy mają zastosowanie przepisy kodeksu cywilnego.</w:t>
      </w:r>
    </w:p>
    <w:p w:rsidR="00AA5A86" w:rsidRPr="007555A8" w:rsidRDefault="00AA5A86" w:rsidP="00F9754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426"/>
        <w:jc w:val="both"/>
        <w:rPr>
          <w:rFonts w:asciiTheme="minorHAnsi" w:hAnsiTheme="minorHAnsi"/>
          <w:color w:val="000000"/>
        </w:rPr>
      </w:pPr>
      <w:r w:rsidRPr="007555A8">
        <w:rPr>
          <w:rFonts w:asciiTheme="minorHAnsi" w:hAnsiTheme="minorHAnsi"/>
          <w:color w:val="000000"/>
        </w:rPr>
        <w:t xml:space="preserve">Niniejsza umowa sporządzona została w </w:t>
      </w:r>
      <w:r w:rsidR="00673906" w:rsidRPr="007555A8">
        <w:rPr>
          <w:rFonts w:asciiTheme="minorHAnsi" w:hAnsiTheme="minorHAnsi"/>
          <w:color w:val="000000"/>
        </w:rPr>
        <w:t>trzech</w:t>
      </w:r>
      <w:r w:rsidRPr="007555A8">
        <w:rPr>
          <w:rFonts w:asciiTheme="minorHAnsi" w:hAnsiTheme="minorHAnsi"/>
          <w:color w:val="000000"/>
        </w:rPr>
        <w:t xml:space="preserve"> jednobrzmiących egzemplarzach, </w:t>
      </w:r>
      <w:r w:rsidR="00673906" w:rsidRPr="007555A8">
        <w:rPr>
          <w:rFonts w:asciiTheme="minorHAnsi" w:hAnsiTheme="minorHAnsi"/>
          <w:color w:val="000000"/>
        </w:rPr>
        <w:t>dwa</w:t>
      </w:r>
      <w:r w:rsidRPr="007555A8">
        <w:rPr>
          <w:rFonts w:asciiTheme="minorHAnsi" w:hAnsiTheme="minorHAnsi"/>
          <w:color w:val="000000"/>
        </w:rPr>
        <w:t xml:space="preserve"> egzemplarze dla </w:t>
      </w:r>
      <w:r w:rsidR="00BB7EB9" w:rsidRPr="007555A8">
        <w:rPr>
          <w:rFonts w:asciiTheme="minorHAnsi" w:hAnsiTheme="minorHAnsi"/>
          <w:color w:val="000000"/>
        </w:rPr>
        <w:t>Zamawiającego</w:t>
      </w:r>
      <w:r w:rsidRPr="007555A8">
        <w:rPr>
          <w:rFonts w:asciiTheme="minorHAnsi" w:hAnsiTheme="minorHAnsi"/>
          <w:color w:val="000000"/>
        </w:rPr>
        <w:t xml:space="preserve">, a jeden dla </w:t>
      </w:r>
      <w:r w:rsidR="00BB7EB9" w:rsidRPr="007555A8">
        <w:rPr>
          <w:rFonts w:asciiTheme="minorHAnsi" w:hAnsiTheme="minorHAnsi"/>
          <w:color w:val="000000"/>
        </w:rPr>
        <w:t>Wykonawcy</w:t>
      </w:r>
    </w:p>
    <w:p w:rsidR="00AA5A86" w:rsidRPr="007555A8" w:rsidRDefault="00AA5A86" w:rsidP="00F501E3">
      <w:pPr>
        <w:spacing w:after="120"/>
        <w:ind w:left="360"/>
        <w:jc w:val="center"/>
        <w:rPr>
          <w:rFonts w:asciiTheme="minorHAnsi" w:hAnsiTheme="minorHAnsi"/>
        </w:rPr>
      </w:pPr>
    </w:p>
    <w:p w:rsidR="006956DC" w:rsidRPr="007555A8" w:rsidRDefault="00BB7EB9" w:rsidP="00F501E3">
      <w:pPr>
        <w:spacing w:after="120"/>
        <w:jc w:val="center"/>
        <w:rPr>
          <w:rFonts w:asciiTheme="minorHAnsi" w:hAnsiTheme="minorHAnsi"/>
          <w:color w:val="000000"/>
        </w:rPr>
      </w:pPr>
      <w:r w:rsidRPr="007555A8">
        <w:rPr>
          <w:rFonts w:asciiTheme="minorHAnsi" w:hAnsiTheme="minorHAnsi"/>
          <w:color w:val="000000"/>
        </w:rPr>
        <w:t>ZAMAWIAJĄCY</w:t>
      </w:r>
      <w:r w:rsidRPr="007555A8">
        <w:rPr>
          <w:rFonts w:asciiTheme="minorHAnsi" w:hAnsiTheme="minorHAnsi"/>
          <w:color w:val="000000"/>
        </w:rPr>
        <w:tab/>
      </w:r>
      <w:r w:rsidRPr="007555A8">
        <w:rPr>
          <w:rFonts w:asciiTheme="minorHAnsi" w:hAnsiTheme="minorHAnsi"/>
          <w:color w:val="000000"/>
        </w:rPr>
        <w:tab/>
      </w:r>
      <w:r w:rsidRPr="007555A8">
        <w:rPr>
          <w:rFonts w:asciiTheme="minorHAnsi" w:hAnsiTheme="minorHAnsi"/>
          <w:color w:val="000000"/>
        </w:rPr>
        <w:tab/>
      </w:r>
      <w:r w:rsidRPr="007555A8">
        <w:rPr>
          <w:rFonts w:asciiTheme="minorHAnsi" w:hAnsiTheme="minorHAnsi"/>
          <w:color w:val="000000"/>
        </w:rPr>
        <w:tab/>
      </w:r>
      <w:r w:rsidRPr="007555A8">
        <w:rPr>
          <w:rFonts w:asciiTheme="minorHAnsi" w:hAnsiTheme="minorHAnsi"/>
          <w:color w:val="000000"/>
        </w:rPr>
        <w:tab/>
      </w:r>
      <w:r w:rsidRPr="007555A8">
        <w:rPr>
          <w:rFonts w:asciiTheme="minorHAnsi" w:hAnsiTheme="minorHAnsi"/>
          <w:color w:val="000000"/>
        </w:rPr>
        <w:tab/>
        <w:t>WYKONAWCA</w:t>
      </w:r>
    </w:p>
    <w:p w:rsidR="006956DC" w:rsidRPr="007555A8" w:rsidRDefault="006956DC" w:rsidP="00B16CFA">
      <w:pPr>
        <w:spacing w:after="120"/>
        <w:rPr>
          <w:rFonts w:asciiTheme="minorHAnsi" w:hAnsiTheme="minorHAnsi"/>
          <w:color w:val="000000"/>
        </w:rPr>
      </w:pPr>
    </w:p>
    <w:sectPr w:rsidR="006956DC" w:rsidRPr="007555A8" w:rsidSect="006950CA">
      <w:pgSz w:w="11906" w:h="16838"/>
      <w:pgMar w:top="1418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D12838E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7C6392"/>
    <w:multiLevelType w:val="hybridMultilevel"/>
    <w:tmpl w:val="414C7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20CBD"/>
    <w:multiLevelType w:val="hybridMultilevel"/>
    <w:tmpl w:val="D6B8DA82"/>
    <w:lvl w:ilvl="0" w:tplc="5D563F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045BB"/>
    <w:multiLevelType w:val="hybridMultilevel"/>
    <w:tmpl w:val="B8540292"/>
    <w:lvl w:ilvl="0" w:tplc="B3B84D2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E6E41"/>
    <w:multiLevelType w:val="hybridMultilevel"/>
    <w:tmpl w:val="F4AE42EC"/>
    <w:lvl w:ilvl="0" w:tplc="D67A947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B7682"/>
    <w:multiLevelType w:val="hybridMultilevel"/>
    <w:tmpl w:val="3E52395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74B3BA3"/>
    <w:multiLevelType w:val="hybridMultilevel"/>
    <w:tmpl w:val="0888A5B2"/>
    <w:lvl w:ilvl="0" w:tplc="139CAE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D66CA"/>
    <w:multiLevelType w:val="hybridMultilevel"/>
    <w:tmpl w:val="0A42D0E0"/>
    <w:lvl w:ilvl="0" w:tplc="22E40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700B29"/>
    <w:multiLevelType w:val="hybridMultilevel"/>
    <w:tmpl w:val="2F8C7804"/>
    <w:lvl w:ilvl="0" w:tplc="1AE883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28B609F"/>
    <w:multiLevelType w:val="hybridMultilevel"/>
    <w:tmpl w:val="FCC02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161E05"/>
    <w:multiLevelType w:val="hybridMultilevel"/>
    <w:tmpl w:val="BBF64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E74F69"/>
    <w:multiLevelType w:val="hybridMultilevel"/>
    <w:tmpl w:val="45B45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52A2B"/>
    <w:multiLevelType w:val="hybridMultilevel"/>
    <w:tmpl w:val="04DCE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32A2F"/>
    <w:multiLevelType w:val="hybridMultilevel"/>
    <w:tmpl w:val="65501D6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F272F01"/>
    <w:multiLevelType w:val="hybridMultilevel"/>
    <w:tmpl w:val="BD9E0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13CD9"/>
    <w:multiLevelType w:val="hybridMultilevel"/>
    <w:tmpl w:val="D0DAD66C"/>
    <w:lvl w:ilvl="0" w:tplc="B62E7C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412AD"/>
    <w:multiLevelType w:val="hybridMultilevel"/>
    <w:tmpl w:val="49DE4B6E"/>
    <w:lvl w:ilvl="0" w:tplc="CF50EB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42B45"/>
    <w:multiLevelType w:val="hybridMultilevel"/>
    <w:tmpl w:val="EE4440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60F06"/>
    <w:multiLevelType w:val="hybridMultilevel"/>
    <w:tmpl w:val="1F46478E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357E3"/>
    <w:multiLevelType w:val="hybridMultilevel"/>
    <w:tmpl w:val="E182F424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237B9"/>
    <w:multiLevelType w:val="hybridMultilevel"/>
    <w:tmpl w:val="1246689E"/>
    <w:lvl w:ilvl="0" w:tplc="1966D9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803D9"/>
    <w:multiLevelType w:val="multilevel"/>
    <w:tmpl w:val="0074B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3">
    <w:nsid w:val="4AC47EB9"/>
    <w:multiLevelType w:val="hybridMultilevel"/>
    <w:tmpl w:val="C4883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6232D"/>
    <w:multiLevelType w:val="hybridMultilevel"/>
    <w:tmpl w:val="96269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60CA0"/>
    <w:multiLevelType w:val="hybridMultilevel"/>
    <w:tmpl w:val="3B8E0560"/>
    <w:lvl w:ilvl="0" w:tplc="9B2A0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67AB9"/>
    <w:multiLevelType w:val="hybridMultilevel"/>
    <w:tmpl w:val="83B41204"/>
    <w:lvl w:ilvl="0" w:tplc="785CEBC2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470BD3"/>
    <w:multiLevelType w:val="hybridMultilevel"/>
    <w:tmpl w:val="9C3081AA"/>
    <w:lvl w:ilvl="0" w:tplc="D250D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6D1860"/>
    <w:multiLevelType w:val="hybridMultilevel"/>
    <w:tmpl w:val="090AF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D82A5A"/>
    <w:multiLevelType w:val="hybridMultilevel"/>
    <w:tmpl w:val="48AA0B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0031C"/>
    <w:multiLevelType w:val="hybridMultilevel"/>
    <w:tmpl w:val="10B06B1A"/>
    <w:lvl w:ilvl="0" w:tplc="7D941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5A003A"/>
    <w:multiLevelType w:val="hybridMultilevel"/>
    <w:tmpl w:val="B8EE1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7B4EF4"/>
    <w:multiLevelType w:val="hybridMultilevel"/>
    <w:tmpl w:val="29CA854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4F81B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5"/>
  </w:num>
  <w:num w:numId="4">
    <w:abstractNumId w:val="32"/>
  </w:num>
  <w:num w:numId="5">
    <w:abstractNumId w:val="21"/>
  </w:num>
  <w:num w:numId="6">
    <w:abstractNumId w:val="14"/>
  </w:num>
  <w:num w:numId="7">
    <w:abstractNumId w:val="31"/>
  </w:num>
  <w:num w:numId="8">
    <w:abstractNumId w:val="17"/>
  </w:num>
  <w:num w:numId="9">
    <w:abstractNumId w:val="16"/>
  </w:num>
  <w:num w:numId="10">
    <w:abstractNumId w:val="2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</w:num>
  <w:num w:numId="15">
    <w:abstractNumId w:val="7"/>
  </w:num>
  <w:num w:numId="16">
    <w:abstractNumId w:val="11"/>
  </w:num>
  <w:num w:numId="17">
    <w:abstractNumId w:val="22"/>
  </w:num>
  <w:num w:numId="18">
    <w:abstractNumId w:val="4"/>
  </w:num>
  <w:num w:numId="19">
    <w:abstractNumId w:val="29"/>
  </w:num>
  <w:num w:numId="20">
    <w:abstractNumId w:val="12"/>
  </w:num>
  <w:num w:numId="21">
    <w:abstractNumId w:val="13"/>
  </w:num>
  <w:num w:numId="22">
    <w:abstractNumId w:val="27"/>
  </w:num>
  <w:num w:numId="23">
    <w:abstractNumId w:val="24"/>
  </w:num>
  <w:num w:numId="24">
    <w:abstractNumId w:val="2"/>
  </w:num>
  <w:num w:numId="25">
    <w:abstractNumId w:val="26"/>
  </w:num>
  <w:num w:numId="26">
    <w:abstractNumId w:val="0"/>
  </w:num>
  <w:num w:numId="27">
    <w:abstractNumId w:val="28"/>
  </w:num>
  <w:num w:numId="28">
    <w:abstractNumId w:val="20"/>
  </w:num>
  <w:num w:numId="29">
    <w:abstractNumId w:val="19"/>
  </w:num>
  <w:num w:numId="30">
    <w:abstractNumId w:val="18"/>
  </w:num>
  <w:num w:numId="31">
    <w:abstractNumId w:val="30"/>
  </w:num>
  <w:num w:numId="32">
    <w:abstractNumId w:val="1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42E52"/>
    <w:rsid w:val="00004A0C"/>
    <w:rsid w:val="00027DFE"/>
    <w:rsid w:val="00066623"/>
    <w:rsid w:val="00071E0C"/>
    <w:rsid w:val="000A2B5D"/>
    <w:rsid w:val="00147E16"/>
    <w:rsid w:val="00163168"/>
    <w:rsid w:val="001C20FB"/>
    <w:rsid w:val="00202921"/>
    <w:rsid w:val="002818B0"/>
    <w:rsid w:val="0029781E"/>
    <w:rsid w:val="002A5B1A"/>
    <w:rsid w:val="002B539D"/>
    <w:rsid w:val="002C1074"/>
    <w:rsid w:val="002C5870"/>
    <w:rsid w:val="00311310"/>
    <w:rsid w:val="0032684E"/>
    <w:rsid w:val="00347F91"/>
    <w:rsid w:val="003D7BCE"/>
    <w:rsid w:val="003F4C1B"/>
    <w:rsid w:val="00442E52"/>
    <w:rsid w:val="004713BE"/>
    <w:rsid w:val="004B41E3"/>
    <w:rsid w:val="004F33F1"/>
    <w:rsid w:val="00541F14"/>
    <w:rsid w:val="0054497E"/>
    <w:rsid w:val="00605E86"/>
    <w:rsid w:val="0062273E"/>
    <w:rsid w:val="00655895"/>
    <w:rsid w:val="00673906"/>
    <w:rsid w:val="006950CA"/>
    <w:rsid w:val="006956DC"/>
    <w:rsid w:val="006C5DD1"/>
    <w:rsid w:val="006F22CF"/>
    <w:rsid w:val="00713CE2"/>
    <w:rsid w:val="007267DE"/>
    <w:rsid w:val="00731F6A"/>
    <w:rsid w:val="00740812"/>
    <w:rsid w:val="007555A8"/>
    <w:rsid w:val="0079736F"/>
    <w:rsid w:val="007D48FE"/>
    <w:rsid w:val="007E00BE"/>
    <w:rsid w:val="00815E01"/>
    <w:rsid w:val="008505B7"/>
    <w:rsid w:val="00872BD8"/>
    <w:rsid w:val="008759F8"/>
    <w:rsid w:val="0092036B"/>
    <w:rsid w:val="00923CC6"/>
    <w:rsid w:val="00926DAD"/>
    <w:rsid w:val="009467FF"/>
    <w:rsid w:val="009551F3"/>
    <w:rsid w:val="009C6569"/>
    <w:rsid w:val="009D5325"/>
    <w:rsid w:val="00A041C0"/>
    <w:rsid w:val="00A81C07"/>
    <w:rsid w:val="00AA5A86"/>
    <w:rsid w:val="00AF0CC2"/>
    <w:rsid w:val="00B0294A"/>
    <w:rsid w:val="00B16CFA"/>
    <w:rsid w:val="00B23502"/>
    <w:rsid w:val="00B31213"/>
    <w:rsid w:val="00B413DC"/>
    <w:rsid w:val="00B826DA"/>
    <w:rsid w:val="00B85B05"/>
    <w:rsid w:val="00BB7EB9"/>
    <w:rsid w:val="00C022B9"/>
    <w:rsid w:val="00C26B7F"/>
    <w:rsid w:val="00C26D05"/>
    <w:rsid w:val="00C41D20"/>
    <w:rsid w:val="00C60469"/>
    <w:rsid w:val="00C629F2"/>
    <w:rsid w:val="00C632CD"/>
    <w:rsid w:val="00D25AD0"/>
    <w:rsid w:val="00D27026"/>
    <w:rsid w:val="00DE2057"/>
    <w:rsid w:val="00DE7131"/>
    <w:rsid w:val="00E95E74"/>
    <w:rsid w:val="00EA3E9C"/>
    <w:rsid w:val="00F000EE"/>
    <w:rsid w:val="00F11CF2"/>
    <w:rsid w:val="00F431B6"/>
    <w:rsid w:val="00F501E3"/>
    <w:rsid w:val="00F97540"/>
    <w:rsid w:val="00FB4F25"/>
    <w:rsid w:val="00FE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E52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81C07"/>
    <w:pPr>
      <w:keepNext/>
      <w:jc w:val="center"/>
      <w:outlineLvl w:val="1"/>
    </w:pPr>
    <w:rPr>
      <w:rFonts w:ascii="Times New Roman" w:eastAsia="Times New Roman" w:hAnsi="Times New Roman"/>
      <w:bCs/>
      <w:w w:val="2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0BE"/>
    <w:pPr>
      <w:ind w:left="720"/>
      <w:contextualSpacing/>
    </w:pPr>
  </w:style>
  <w:style w:type="character" w:customStyle="1" w:styleId="tekstdokbold">
    <w:name w:val="tekst dok. bold"/>
    <w:uiPriority w:val="99"/>
    <w:rsid w:val="006C5DD1"/>
    <w:rPr>
      <w:rFonts w:cs="Times New Roman"/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A81C07"/>
    <w:rPr>
      <w:rFonts w:ascii="Times New Roman" w:eastAsia="Times New Roman" w:hAnsi="Times New Roman" w:cs="Times New Roman"/>
      <w:bCs/>
      <w:w w:val="200"/>
      <w:sz w:val="28"/>
      <w:szCs w:val="28"/>
      <w:lang w:eastAsia="pl-PL"/>
    </w:rPr>
  </w:style>
  <w:style w:type="paragraph" w:customStyle="1" w:styleId="Tekstpodstawowy21">
    <w:name w:val="Tekst podstawowy 21"/>
    <w:basedOn w:val="Normalny"/>
    <w:rsid w:val="00A81C07"/>
    <w:pPr>
      <w:widowControl w:val="0"/>
      <w:suppressAutoHyphens/>
      <w:spacing w:line="360" w:lineRule="auto"/>
      <w:jc w:val="both"/>
    </w:pPr>
    <w:rPr>
      <w:rFonts w:ascii="Arial" w:eastAsia="Times New Roman" w:hAnsi="Arial"/>
      <w:color w:val="000000"/>
      <w:sz w:val="24"/>
      <w:szCs w:val="20"/>
      <w:lang w:eastAsia="en-US" w:bidi="en-US"/>
    </w:rPr>
  </w:style>
  <w:style w:type="paragraph" w:customStyle="1" w:styleId="Standard">
    <w:name w:val="Standard"/>
    <w:rsid w:val="00A81C0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469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46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9736F"/>
    <w:pPr>
      <w:ind w:left="360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973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67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7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7DE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7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7DE"/>
    <w:rPr>
      <w:b/>
      <w:bCs/>
    </w:rPr>
  </w:style>
  <w:style w:type="paragraph" w:customStyle="1" w:styleId="Default">
    <w:name w:val="Default"/>
    <w:rsid w:val="007555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555A8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55A8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Borun Anna</dc:creator>
  <cp:lastModifiedBy>a.winiarska</cp:lastModifiedBy>
  <cp:revision>3</cp:revision>
  <cp:lastPrinted>2012-07-31T09:38:00Z</cp:lastPrinted>
  <dcterms:created xsi:type="dcterms:W3CDTF">2012-07-31T09:48:00Z</dcterms:created>
  <dcterms:modified xsi:type="dcterms:W3CDTF">2012-07-31T09:49:00Z</dcterms:modified>
</cp:coreProperties>
</file>