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36"/>
        <w:gridCol w:w="4218"/>
      </w:tblGrid>
      <w:tr w:rsidR="00E769A9" w:rsidTr="00E769A9">
        <w:tc>
          <w:tcPr>
            <w:tcW w:w="562" w:type="dxa"/>
          </w:tcPr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Lp.</w:t>
            </w:r>
          </w:p>
        </w:tc>
        <w:tc>
          <w:tcPr>
            <w:tcW w:w="4678" w:type="dxa"/>
          </w:tcPr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 w:rsidRPr="00E769A9">
              <w:rPr>
                <w:b/>
                <w:sz w:val="24"/>
              </w:rPr>
              <w:t>Przedmiot uwagi</w:t>
            </w:r>
          </w:p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 w:rsidRPr="00E769A9">
              <w:rPr>
                <w:b/>
                <w:sz w:val="24"/>
              </w:rPr>
              <w:t>Prosimy o wskazanie nr strony lub fragmentu tekstu do którego odnosi się uwaga</w:t>
            </w:r>
          </w:p>
        </w:tc>
        <w:tc>
          <w:tcPr>
            <w:tcW w:w="4536" w:type="dxa"/>
          </w:tcPr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 w:rsidRPr="00E769A9">
              <w:rPr>
                <w:b/>
                <w:sz w:val="24"/>
              </w:rPr>
              <w:t>Treść uwagi</w:t>
            </w:r>
          </w:p>
        </w:tc>
        <w:tc>
          <w:tcPr>
            <w:tcW w:w="4218" w:type="dxa"/>
          </w:tcPr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 w:rsidRPr="00E769A9">
              <w:rPr>
                <w:b/>
                <w:sz w:val="24"/>
              </w:rPr>
              <w:t>Propozycja zmiany</w:t>
            </w:r>
          </w:p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1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2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3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4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5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</w:tbl>
    <w:p w:rsidR="008D240B" w:rsidRDefault="008D240B"/>
    <w:sectPr w:rsidR="008D240B" w:rsidSect="00E76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A9"/>
    <w:rsid w:val="00001DA8"/>
    <w:rsid w:val="000D66EC"/>
    <w:rsid w:val="008D240B"/>
    <w:rsid w:val="00955E85"/>
    <w:rsid w:val="00CF6963"/>
    <w:rsid w:val="00D324E7"/>
    <w:rsid w:val="00E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008F-1DDA-476B-B720-1DCAA46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Ageron</dc:creator>
  <cp:keywords/>
  <dc:description/>
  <cp:lastModifiedBy>Marek Boguszewski</cp:lastModifiedBy>
  <cp:revision>2</cp:revision>
  <dcterms:created xsi:type="dcterms:W3CDTF">2016-05-10T12:14:00Z</dcterms:created>
  <dcterms:modified xsi:type="dcterms:W3CDTF">2016-05-10T12:14:00Z</dcterms:modified>
</cp:coreProperties>
</file>