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8" w:rsidRPr="00095458" w:rsidRDefault="00095458" w:rsidP="00095458">
      <w:pPr>
        <w:rPr>
          <w:rFonts w:ascii="Times New Roman" w:hAnsi="Times New Roman" w:cs="Times New Roman"/>
          <w:b/>
          <w:lang w:eastAsia="pl-PL"/>
        </w:rPr>
      </w:pPr>
      <w:r w:rsidRPr="002644CE">
        <w:rPr>
          <w:rFonts w:ascii="Times New Roman" w:hAnsi="Times New Roman" w:cs="Times New Roman"/>
          <w:b/>
          <w:lang w:eastAsia="pl-PL"/>
        </w:rPr>
        <w:t xml:space="preserve">Ustalenie wysokości podatków: od nieruchomości, rolnego i leśnego od osób </w:t>
      </w:r>
      <w:r>
        <w:rPr>
          <w:rFonts w:ascii="Times New Roman" w:hAnsi="Times New Roman" w:cs="Times New Roman"/>
          <w:b/>
          <w:lang w:eastAsia="pl-PL"/>
        </w:rPr>
        <w:t>praw</w:t>
      </w:r>
      <w:r w:rsidRPr="002644CE">
        <w:rPr>
          <w:rFonts w:ascii="Times New Roman" w:hAnsi="Times New Roman" w:cs="Times New Roman"/>
          <w:b/>
          <w:lang w:eastAsia="pl-PL"/>
        </w:rPr>
        <w:t>nych.</w:t>
      </w:r>
    </w:p>
    <w:p w:rsidR="00ED457E" w:rsidRPr="00197B76" w:rsidRDefault="00D822C7" w:rsidP="00197B76">
      <w:pPr>
        <w:spacing w:after="0"/>
        <w:rPr>
          <w:sz w:val="20"/>
          <w:szCs w:val="20"/>
        </w:rPr>
      </w:pPr>
      <w:r w:rsidRPr="00197B76">
        <w:rPr>
          <w:sz w:val="20"/>
          <w:szCs w:val="20"/>
        </w:rPr>
        <w:t>W 2016 r. roczne stawki podatku od nieruchomości  wynoszą:</w:t>
      </w:r>
    </w:p>
    <w:p w:rsidR="00D822C7" w:rsidRPr="00D822C7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- 0,89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b) pod wodami powierzchniowymi stojącymi lub wodami powierzchniowymi płynącymi jezior i zbiorników sztucznych - 4,58 zł od 1 ha powierzchni;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organizacje pożytku publicznego - 0,47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- 3,00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822C7" w:rsidRPr="00D822C7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- 20,68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- 4,65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197B76">
      <w:pPr>
        <w:keepLines/>
        <w:autoSpaceDE w:val="0"/>
        <w:autoSpaceDN w:val="0"/>
        <w:adjustRightInd w:val="0"/>
        <w:spacing w:before="120" w:after="0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4,00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FF036A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97B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197B76" w:rsidRPr="00197B76" w:rsidRDefault="00197B76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036A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29 sierpnia 1997 roku – Ordynacja podatkowa  (tekst jedn. Dz. U. z 2015 r. poz. 613),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dn. 12 stycznia 1991 roku o podatkach i opłatach lokalnych (tekst jedn. Dz. U. z 2014 r.  poz. 844),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Ustawa z dnia 15 listopada 1984 roku o podatku rolnym ( tekst jedn. Dz. U. z 2013 r.  poz. 1381),</w:t>
      </w:r>
    </w:p>
    <w:p w:rsidR="00F95406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Ustawa z dnia 30 października 2002 roku o podatku leśnym (tekst jedn. Dz. U. z 2013 r. poz.465),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 w:rsidR="00197B76">
        <w:rPr>
          <w:rFonts w:ascii="Times New Roman" w:hAnsi="Times New Roman" w:cs="Times New Roman"/>
          <w:sz w:val="20"/>
          <w:szCs w:val="20"/>
          <w:lang w:eastAsia="pl-PL"/>
        </w:rPr>
        <w:t xml:space="preserve">  bę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197B76">
        <w:rPr>
          <w:rFonts w:ascii="Times New Roman" w:hAnsi="Times New Roman" w:cs="Times New Roman"/>
          <w:sz w:val="20"/>
          <w:szCs w:val="20"/>
          <w:lang w:eastAsia="pl-PL"/>
        </w:rPr>
        <w:t>ą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cej podstawą ustalenia podatku rolnego na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2016 (Dz. U. z2015 r. poz. 1025)</w:t>
      </w:r>
      <w:r w:rsid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B47F0" w:rsidRPr="00197B76" w:rsidRDefault="00F95406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2015 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(Dz. U. z2015 r. poz. 1028) 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="00FF036A" w:rsidRPr="00197B76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u od nieruchomości  na 2016 rok (Dz. Urz. Woj. Świętokrzyskiego z 2015 r. poz. 3465)</w:t>
      </w:r>
      <w:r w:rsidR="002B47F0" w:rsidRPr="00197B76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C767C" w:rsidRPr="00197B76" w:rsidRDefault="002B47F0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- Uchwała  Rady Miasta Skarżyska-Kamiennej z dnia 10 grudnia 2015 roku </w:t>
      </w:r>
      <w:r w:rsidR="00A93A92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w sprawie określenia wzorów formularzy informacji i deklaracji podatkowych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(Dz. Urz. Woj. Świętokrzyskiego z 2015 r. poz. 4139).</w:t>
      </w:r>
    </w:p>
    <w:p w:rsidR="00197B76" w:rsidRDefault="00197B76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97B76" w:rsidRDefault="00197B76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B47F0" w:rsidRDefault="002B47F0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lastRenderedPageBreak/>
        <w:br/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są osoby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prawne oraz jednostki organizacyjne, w tym spółki nieposiadające osobowości prawnej, będące: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197B76" w:rsidRPr="00197B76" w:rsidRDefault="00197B76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767C" w:rsidRPr="00197B76" w:rsidRDefault="002B47F0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są zobowiązani  do złożenia deklaracji w zakresie podatku od nieruchomości, podatku rolnego i podatku leśnego na drukach  określonych  Uchwałą  Rady Miasta Skarżyska-Kamiennej z dnia 10 grudnia 2015 roku (Dz. Urz. Woj. Świętokrzyskiego z 2015 r. poz. 4139)   corocznie w terminach:</w:t>
      </w:r>
    </w:p>
    <w:p w:rsidR="002C767C" w:rsidRPr="00197B76" w:rsidRDefault="002C767C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30 stycznia każdego roku kalendarzowego w zakresie podatku od nieruchomości,</w:t>
      </w:r>
    </w:p>
    <w:p w:rsidR="002C767C" w:rsidRPr="00197B76" w:rsidRDefault="002C767C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15 stycznia każdego roku kalendarzowego w zakresie podatku rolnego i leśnego</w:t>
      </w:r>
    </w:p>
    <w:p w:rsidR="002C767C" w:rsidRPr="00197B76" w:rsidRDefault="002C767C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oraz każdorazowo14 dni od dnia wystąpienia zaistnienia zmian w trakcie roku podatkowego, mających wpływ na wysokość tych podatków albo wygaśnięcie obowiązku podatkowego w zakresie podatku od nieruchomości, podatku rolnego i podatku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leśnego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 Do deklaracji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 inne dokumenty niezbędne do właściwego rozstrzygnięcia sprawy (np. akty notarialne, postanowienia sądu, umowy dzierżawy, wykazy środków trwałych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>, budowli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itp.).</w:t>
      </w:r>
    </w:p>
    <w:p w:rsidR="006507BA" w:rsidRDefault="006507B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Sikorskiego 18, pokój nr 13 - Biuro Obsługi Interesanta  lub przesłać drogą pocztową.</w:t>
      </w:r>
    </w:p>
    <w:p w:rsidR="00CF6C1B" w:rsidRPr="00197B76" w:rsidRDefault="00CF6C1B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07BA" w:rsidRDefault="006507B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Wydział Finansowy Referat Podatków  i Opłat pokój 6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041 25 20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25</w:t>
      </w:r>
    </w:p>
    <w:p w:rsidR="00CF6C1B" w:rsidRPr="00197B76" w:rsidRDefault="00CF6C1B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07BA" w:rsidRPr="00197B76" w:rsidRDefault="00191134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CF6C1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Osoby prawne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zobowiązane do zapłaty podatku bez wezwania,  przy czym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>zobowiązanie w wysokości do100 zł płatne jest jednorazowo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terminie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płatności pierwszej raty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12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>ratach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w następujących terminach:</w:t>
      </w:r>
    </w:p>
    <w:p w:rsidR="00613469" w:rsidRPr="00197B76" w:rsidRDefault="00613469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od nieruchomości  - pierwsza rata do 30 stycznia, kolejne raty do 15 dnia każdego miesiąca,</w:t>
      </w:r>
    </w:p>
    <w:p w:rsidR="00613469" w:rsidRPr="00197B76" w:rsidRDefault="00613469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rolny - wszystkie raty do 15 dnia każdego miesiąca,</w:t>
      </w:r>
    </w:p>
    <w:p w:rsidR="00613469" w:rsidRPr="00197B76" w:rsidRDefault="00613469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leśny - wszystkie raty do 15 dnia każdego miesiąca.</w:t>
      </w:r>
    </w:p>
    <w:p w:rsidR="00613469" w:rsidRDefault="00613469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187E7D" w:rsidRDefault="00187E7D" w:rsidP="00187E7D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187E7D">
        <w:rPr>
          <w:rFonts w:ascii="Times New Roman" w:hAnsi="Times New Roman" w:cs="Times New Roman"/>
          <w:sz w:val="20"/>
          <w:szCs w:val="20"/>
        </w:rPr>
        <w:t xml:space="preserve">Wpłaty należy dokonać bezpośrednio w kasie Urzędu Miasta w Skarżysku-Kamiennej ul. Sikorskiego 18  </w:t>
      </w:r>
      <w:r w:rsidR="006E7FCF">
        <w:rPr>
          <w:rFonts w:ascii="Times New Roman" w:hAnsi="Times New Roman" w:cs="Times New Roman"/>
          <w:sz w:val="20"/>
          <w:szCs w:val="20"/>
        </w:rPr>
        <w:t xml:space="preserve">      </w:t>
      </w:r>
      <w:r w:rsidRPr="00187E7D">
        <w:rPr>
          <w:rFonts w:ascii="Times New Roman" w:hAnsi="Times New Roman" w:cs="Times New Roman"/>
          <w:sz w:val="20"/>
          <w:szCs w:val="20"/>
        </w:rPr>
        <w:t xml:space="preserve">lub  na rachunek bankowy Urzędu Miasta Skarżyska-Kamiennej </w:t>
      </w:r>
      <w:r w:rsidRPr="00187E7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187E7D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pl-PL"/>
          </w:rPr>
          <w:t xml:space="preserve">Getin Noble Bank S.A.   z siedzibą przy </w:t>
        </w:r>
        <w:r w:rsidR="006E7FCF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pl-PL"/>
          </w:rPr>
          <w:t xml:space="preserve">     </w:t>
        </w:r>
        <w:r w:rsidRPr="00187E7D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pl-PL"/>
          </w:rPr>
          <w:t xml:space="preserve">ul. Przyokopowej 33, 01-208  w Warszawie. </w:t>
        </w:r>
      </w:hyperlink>
    </w:p>
    <w:p w:rsidR="00187E7D" w:rsidRPr="00187E7D" w:rsidRDefault="00187E7D" w:rsidP="00187E7D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87E7D">
        <w:rPr>
          <w:rFonts w:ascii="Times New Roman" w:hAnsi="Times New Roman" w:cs="Times New Roman"/>
          <w:bCs/>
          <w:sz w:val="20"/>
          <w:szCs w:val="20"/>
        </w:rPr>
        <w:t>Numer konta  79 1560 0013 2418 3678 0000 0004</w:t>
      </w:r>
      <w:r w:rsidRPr="00187E7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Druki informacji podatkowych: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Deklaracja w sprawie podatku od nieruchomości  </w:t>
      </w: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N-1  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Deklaracja w sprawie podatku rolnego  </w:t>
      </w: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R-1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Deklaracja w s</w:t>
      </w:r>
      <w:r>
        <w:rPr>
          <w:rFonts w:ascii="Times New Roman" w:hAnsi="Times New Roman" w:cs="Times New Roman"/>
          <w:sz w:val="20"/>
          <w:szCs w:val="20"/>
          <w:lang w:eastAsia="pl-PL"/>
        </w:rPr>
        <w:t>prawie podatku leśnego 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L-1 </w:t>
      </w:r>
    </w:p>
    <w:p w:rsidR="00095458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36263F">
        <w:rPr>
          <w:rFonts w:ascii="Times New Roman" w:hAnsi="Times New Roman" w:cs="Times New Roman"/>
          <w:sz w:val="20"/>
          <w:szCs w:val="20"/>
          <w:lang w:eastAsia="pl-PL"/>
        </w:rPr>
        <w:t>ałącznik KN-1 do deklaracji DN-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36263F" w:rsidRDefault="0036263F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N-1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197B76" w:rsidRDefault="00187E7D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036A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197B76" w:rsidRDefault="00D822C7" w:rsidP="00197B76">
      <w:pPr>
        <w:spacing w:after="0"/>
        <w:rPr>
          <w:sz w:val="20"/>
          <w:szCs w:val="20"/>
        </w:rPr>
      </w:pPr>
    </w:p>
    <w:sectPr w:rsidR="00D822C7" w:rsidRPr="00197B76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95458"/>
    <w:rsid w:val="00174FD4"/>
    <w:rsid w:val="00187E7D"/>
    <w:rsid w:val="00191134"/>
    <w:rsid w:val="00197B76"/>
    <w:rsid w:val="002B47F0"/>
    <w:rsid w:val="002C767C"/>
    <w:rsid w:val="00353087"/>
    <w:rsid w:val="0036263F"/>
    <w:rsid w:val="0038691D"/>
    <w:rsid w:val="00613469"/>
    <w:rsid w:val="00641D3B"/>
    <w:rsid w:val="006507BA"/>
    <w:rsid w:val="006C5A12"/>
    <w:rsid w:val="006E7FCF"/>
    <w:rsid w:val="0085158B"/>
    <w:rsid w:val="009D5943"/>
    <w:rsid w:val="00A93A92"/>
    <w:rsid w:val="00AB55BC"/>
    <w:rsid w:val="00BE1360"/>
    <w:rsid w:val="00CF6C1B"/>
    <w:rsid w:val="00D822C7"/>
    <w:rsid w:val="00E059FC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2016-01-04T14:34:00Z</cp:lastPrinted>
  <dcterms:created xsi:type="dcterms:W3CDTF">2016-01-04T14:39:00Z</dcterms:created>
  <dcterms:modified xsi:type="dcterms:W3CDTF">2016-01-25T10:56:00Z</dcterms:modified>
</cp:coreProperties>
</file>